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19322BE6" w:rsidR="0008035B" w:rsidRPr="00AE6967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>[miejscowość]</w:t>
      </w: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[data] </w:t>
      </w:r>
    </w:p>
    <w:p w14:paraId="00000006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[imię i nazwisko adresata podania]</w:t>
      </w:r>
    </w:p>
    <w:p w14:paraId="00000008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[stanowisko adresata podania]</w:t>
      </w:r>
    </w:p>
    <w:p w14:paraId="00000009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8035B" w:rsidRDefault="00AE696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PODANIE</w:t>
      </w:r>
    </w:p>
    <w:p w14:paraId="0000000B" w14:textId="77777777" w:rsidR="0008035B" w:rsidRDefault="000803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C" w14:textId="77777777" w:rsidR="0008035B" w:rsidRDefault="00AE6967">
      <w:pPr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zanowny </w:t>
      </w:r>
      <w:r w:rsidRPr="00AE6967">
        <w:rPr>
          <w:rFonts w:ascii="Times New Roman" w:eastAsia="Times New Roman" w:hAnsi="Times New Roman" w:cs="Times New Roman"/>
          <w:sz w:val="24"/>
          <w:szCs w:val="24"/>
          <w:highlight w:val="yellow"/>
        </w:rPr>
        <w:t>Panie/Pani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[stanowisko adresata]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93C47D"/>
        </w:rPr>
        <w:t xml:space="preserve"> (to napisać ręcznie)</w:t>
      </w:r>
    </w:p>
    <w:p w14:paraId="0000000D" w14:textId="77777777" w:rsidR="0008035B" w:rsidRDefault="0008035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Zwracam się z uprzejmą prośbą o dofinansowanie mojego udziału w Forum Inżynierów Przyszłości, które odbędzie się w dniach 12 - 15 marca 2020 roku we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Wrocławskiej Radzie Federacji Stowarzyszeń 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aukowo - Technicznych NOT. </w:t>
      </w:r>
    </w:p>
    <w:p w14:paraId="0000000F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Wnioskuję o dofinansowanie w kwocie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[......]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zł, które zostanie przeznaczone na opłacenie udziału w konferencji.</w:t>
      </w:r>
    </w:p>
    <w:p w14:paraId="00000010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Forum Inżynierów Przyszłości to spotkanie, które otwiera dyskusję o inżynierach jakich będzie potrzebował przemysł i jak powinien wyglądać proces ich kształcenia. W dyskusji zabiorą głos młodzi inżynierowie, przedstawiciele biznesu i nauczyciele akademiccy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Podczas konferencji jej uczestnicy będą mieli szansę wziąć udział w rozwijających szkoleniach oraz warsztatach, posłuchać inspirujących wystąpień oraz nawiązywać kontakty w celu późniejszej współpracy. </w:t>
      </w:r>
    </w:p>
    <w:p w14:paraId="00000011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wyżej opisanej konferencji będzie okazją d</w:t>
      </w:r>
      <w:r>
        <w:rPr>
          <w:rFonts w:ascii="Times New Roman" w:eastAsia="Times New Roman" w:hAnsi="Times New Roman" w:cs="Times New Roman"/>
          <w:sz w:val="24"/>
          <w:szCs w:val="24"/>
        </w:rPr>
        <w:t>o wysłuchania specjalistów oraz poszerzenia wiedzy z zakresu przedsiębiorczości, nowych technologii czy rozwoju osobistego. Będą też szkolenia dla podmiotów studenckich o budowaniu relacji ze sponsorami i zarządzaniu wolontariuszami. Ponadto jest to możliw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ość do rozwoju umiejętności miękkich oraz poszukiwania inspiracji do dalszej aktywnej działalności w ramach działań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[nazwa organizacji/Koła Naukowego]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[nazwa uczelni]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12" w14:textId="77777777" w:rsidR="0008035B" w:rsidRDefault="00AE696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Forum zostało objęte patronatem m.in. Konferencja Rektorów Akademickich Szkół Polskic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h, Konferencji Rektorów Polskich Uczelni Technicznych czy Europejskiej Federacji Polonijnych Stowarzyszeń Naukowo-Technicznych. Wnioski z wydarzenia zostaną wykorzystane do opracowania artykułów do mediów branżowych oraz wysłane do Ministerstwa Nauki i Szk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olnictwa Wyższego </w:t>
      </w:r>
    </w:p>
    <w:p w14:paraId="00000013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08035B" w:rsidRDefault="000803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4FFED493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wyrazami szacunku</w:t>
      </w:r>
    </w:p>
    <w:p w14:paraId="00000016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8035B" w:rsidRDefault="0008035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[imię i nazwisko wnioskującego]</w:t>
      </w:r>
    </w:p>
    <w:p w14:paraId="0000001A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[funkcja, nazwa organizacji/koła naukowego,</w:t>
      </w:r>
    </w:p>
    <w:p w14:paraId="0000001B" w14:textId="77777777" w:rsidR="0008035B" w:rsidRDefault="00AE6967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w której działa wnioskujący]</w:t>
      </w:r>
    </w:p>
    <w:sectPr w:rsidR="000803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5B"/>
    <w:rsid w:val="0008035B"/>
    <w:rsid w:val="00A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6742F"/>
  <w15:docId w15:val="{0E596EF4-0621-6F4A-88EF-A5DC2D27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 Nawirski</cp:lastModifiedBy>
  <cp:revision>2</cp:revision>
  <dcterms:created xsi:type="dcterms:W3CDTF">2019-12-02T12:24:00Z</dcterms:created>
  <dcterms:modified xsi:type="dcterms:W3CDTF">2019-12-02T12:25:00Z</dcterms:modified>
</cp:coreProperties>
</file>